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5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意大利赛德实业有限公司运输服务招标公告</w:t>
      </w:r>
    </w:p>
    <w:p w14:paraId="7F942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5D4BA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一、项目概况</w:t>
      </w:r>
    </w:p>
    <w:p w14:paraId="60929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1、运输货物：汽车配件等；</w:t>
      </w:r>
    </w:p>
    <w:p w14:paraId="1B76ED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2、起运地：浙江、江苏、北京等，具体线路详见招标文件；</w:t>
      </w:r>
    </w:p>
    <w:p w14:paraId="5C49C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3、运输类型：整车/零担；</w:t>
      </w:r>
    </w:p>
    <w:p w14:paraId="638BD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4、项目规模：2026年度运费5000万左右，共九个标段，同一公司最多中标三个标段；</w:t>
      </w:r>
    </w:p>
    <w:p w14:paraId="313074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5、合同期限：2026年1月至2028年3月；</w:t>
      </w:r>
    </w:p>
    <w:p w14:paraId="1D663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186DB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二、投标人资格要求</w:t>
      </w:r>
    </w:p>
    <w:p w14:paraId="0BBF4E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1、具有独立法人资格，注册资金≥200万元（提供实缴资金凭证），持有效营业执照，成立三年以上；</w:t>
      </w:r>
    </w:p>
    <w:p w14:paraId="2AE66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2、可提供24小时运输服务，自有运输车辆20台以上；</w:t>
      </w:r>
    </w:p>
    <w:p w14:paraId="323DC8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3、具备应急响应能力；</w:t>
      </w:r>
    </w:p>
    <w:p w14:paraId="004F0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4、近三年内具有汽车配件类客户运输服务经验；</w:t>
      </w:r>
    </w:p>
    <w:p w14:paraId="7F19AE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5、2024年营收不低于3000万，提供连续三年财务报表；</w:t>
      </w:r>
    </w:p>
    <w:p w14:paraId="02137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6、能接受按照合同付款的账期，票后60-90天。</w:t>
      </w:r>
    </w:p>
    <w:p w14:paraId="38CA0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190D3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三、投标报名</w:t>
      </w:r>
    </w:p>
    <w:p w14:paraId="72F76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1、报名时间：2025年12月12日至2025年12月20日；</w:t>
      </w:r>
    </w:p>
    <w:p w14:paraId="286DB0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2、投标方式：投标人须将资质证明文件扫描件发送至指定邮箱：83387667@qq.com</w:t>
      </w:r>
    </w:p>
    <w:p w14:paraId="08C90F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2C3EE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四、报名所需资料</w:t>
      </w:r>
    </w:p>
    <w:p w14:paraId="2A2A6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1、营业执照（三证合一）、道路运输经营许可证、法人身份证正反面复印件；</w:t>
      </w:r>
    </w:p>
    <w:p w14:paraId="25C157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2、自有车辆相关资料（行驶证、道路运输证等)；</w:t>
      </w:r>
    </w:p>
    <w:p w14:paraId="41C125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3、近三年财务报表；</w:t>
      </w:r>
    </w:p>
    <w:p w14:paraId="6B167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4、汽车配件类客户合同及发票复印件；</w:t>
      </w:r>
    </w:p>
    <w:p w14:paraId="51E5B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09DFBD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五、招标文件的获取</w:t>
      </w:r>
    </w:p>
    <w:p w14:paraId="7302FC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1、获取方式：报名审核通过后，通过电子邮件通知，领取正式招标文件；</w:t>
      </w:r>
    </w:p>
    <w:p w14:paraId="529B8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2、标书费用：招标文件500元/份，一经发出，概不退还；</w:t>
      </w:r>
    </w:p>
    <w:p w14:paraId="41A7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3769E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六、重要须知</w:t>
      </w:r>
    </w:p>
    <w:p w14:paraId="7E9B67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1、投标保证金：10万元，须在报名截止前缴纳（未中标者全额退还）；</w:t>
      </w:r>
    </w:p>
    <w:p w14:paraId="3BDA68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2、账期说明：票后60-90天，电汇或银行承兑汇票，无法接受此结算方式的供应商请勿报名；</w:t>
      </w:r>
    </w:p>
    <w:p w14:paraId="025075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3、履约保证金：中标后需按中标规模的3%缴纳履约保证金，最低不低于20万元。</w:t>
      </w:r>
    </w:p>
    <w:p w14:paraId="72E96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七、招标联系人：章女士 电话：13575565717 邮箱：83387667@qq.com</w:t>
      </w:r>
    </w:p>
    <w:p w14:paraId="6F4807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1CF31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意大利赛德实业有限公司</w:t>
      </w:r>
    </w:p>
    <w:p w14:paraId="6CD02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2025年12月12日</w:t>
      </w:r>
    </w:p>
    <w:p w14:paraId="6DD8670D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84C58"/>
    <w:rsid w:val="1AB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2025-12-15T01:34:00Z</dcterms:created>
  <dc:creator>shi****@****ggff.shop</dc:creator>
  <cp:lastModifiedBy>璇儿</cp:lastModifiedBy>
  <dcterms:modified xsi:type="dcterms:W3CDTF">2025-12-15T01:34:41Z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6999D7D4DDB745C5B24097B973E3DFCF_11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