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612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bookmarkStart w:id="0" w:name="_GoBack"/>
      <w:r>
        <w:rPr>
          <w:rStyle w:val="4"/>
        </w:rPr>
        <w:t>招标项目所在地区：贵州省铜仁市</w:t>
      </w:r>
    </w:p>
    <w:p w14:paraId="798C5E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一、招标条件</w:t>
      </w:r>
    </w:p>
    <w:p w14:paraId="56DCB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招标项目贵州省烟草公司铜仁市公司2026年肥料运输采购项目（三次）（招标项目编号：C202501BA2001798929065），已由项目审批/核准/备案机关批准，项目资金来源为企业自筹，招标人为贵州省烟草公司铜仁市公司。本项目已具备招标条件，现进行公开招标。</w:t>
      </w:r>
    </w:p>
    <w:p w14:paraId="02BB65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二、项目概况和招标范围</w:t>
      </w:r>
    </w:p>
    <w:p w14:paraId="1002B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项目规模：176.32万元(人民币) 。</w:t>
      </w:r>
    </w:p>
    <w:p w14:paraId="66DB5C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招标内容与范围：为确保烟叶生产工作顺利开展，根据需求，需将专用肥、水溶肥等运送至各站点。</w:t>
      </w:r>
    </w:p>
    <w:p w14:paraId="5CF40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本招标项目划分为 1 个标段，本次招标为其中的：</w:t>
      </w:r>
    </w:p>
    <w:p w14:paraId="6805B7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001 一标段：沿河、石阡、印江、江口四个县分公司肥料运输</w:t>
      </w:r>
    </w:p>
    <w:p w14:paraId="1B2501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三、投标人资格要求</w:t>
      </w:r>
    </w:p>
    <w:p w14:paraId="6EE0B8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001 一标段：沿河、石阡、印江、江口四个县分公司肥料运输：</w:t>
      </w:r>
    </w:p>
    <w:p w14:paraId="4BF9A2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供应商须在中华人民共和国境内注册，能够独立承担民事责任能力的法人或其他非法人组织（包括个人独资企业、合伙企业、不具有法人资格的其他专业服务机构等）(提供有效的营业执照、法人证书或其他组织登记证明文件的复印件，复印件需加盖投标人公章)；</w:t>
      </w:r>
    </w:p>
    <w:p w14:paraId="38C05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2.供应商具备履行合同所必需的货物和专业技术能力；</w:t>
      </w:r>
    </w:p>
    <w:p w14:paraId="2FF63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3.供应商未处于烟草行业黑名单或烟草行业不良行为供应商名单禁止期限内；</w:t>
      </w:r>
    </w:p>
    <w:p w14:paraId="0AC8E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4.供应商参加本次采购活动前3年内，无重大违法记录；</w:t>
      </w:r>
    </w:p>
    <w:p w14:paraId="73BC2E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5.供应商本次采购活动前3年内无行贿犯罪记录（投标人成立不足3年的从成立之日起算）；</w:t>
      </w:r>
    </w:p>
    <w:p w14:paraId="60CCDE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6.供应商未被列入失信被执行人名单、未被列入严重违法失信企业名单（黑名单）；</w:t>
      </w:r>
    </w:p>
    <w:p w14:paraId="4310FF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7.供应商单位负责人为同一人或者存在控股、管理关系的不同单位，不得参加同一标段投标或者未划分标段的同一招标项目投标；</w:t>
      </w:r>
    </w:p>
    <w:p w14:paraId="6D3DC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8.投标人须具备在有效期内的《道路运输经营许可证》。</w:t>
      </w:r>
    </w:p>
    <w:p w14:paraId="4F917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注：第2至7条由供应商自行承诺，格式详见《投标人承诺函》，加盖投标人单位公章。采购人（评标委员会）保留查询的权利，承诺不属实的，将否决供应商投标，并按承诺函内容进行处理。</w:t>
      </w:r>
    </w:p>
    <w:p w14:paraId="78E2C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注：投标人若中标贵州省烟草公司铜仁市公司2026年肥料运输采购项目二标段：德江、思南、松桃三个县分公司肥料运输项目的在本项目中将不被推荐为本项目的中标候选人。</w:t>
      </w:r>
    </w:p>
    <w:p w14:paraId="74F49E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本项目不允许联合体投标。</w:t>
      </w:r>
    </w:p>
    <w:p w14:paraId="5851A3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四、招标文件的获取</w:t>
      </w:r>
    </w:p>
    <w:p w14:paraId="7F2F4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获取时间：2025年12月16日09时00分00秒---2025年12月22日17时00分00秒</w:t>
      </w:r>
    </w:p>
    <w:p w14:paraId="407F64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获取方法：获取方法：本项目为全流程电子化招投标项目，招标文件获取方式： 1.登录中烟电子采购平台（cgjy.tobacco.com.cn/，以下简称“电子招标系统”，下同)，已在该平台注册过的可直接登录，未注册的请先注册(采购交易平台免费注册，注册成功后可以及时参与采购交易平台发布的所有项目)。 2.登录后查找并参与本项目，按提示完成购标申请，并点击“立即投标”进入“我要投标”界面，勾选需要参加的标包。 3.勾选对应标包后，点击“立即购标”并选择标书费支付方式。在招标文件获取截止时间前提交支付记录，即可获得下载招标文件的权限。(注：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w:t>
      </w:r>
    </w:p>
    <w:p w14:paraId="1F40A5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五、投标文件的递交</w:t>
      </w:r>
    </w:p>
    <w:p w14:paraId="34A808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递交截止时间：2026年01月05日10时00分00秒</w:t>
      </w:r>
    </w:p>
    <w:p w14:paraId="684FA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递交方法：递交方法： 1.投标人应当在投标截止时间前，登录“平台”使用“中烟电子采购平台投标客户端”，选择所投标段将加密的电子投标文件上传。投标人完成投标文件上传后，“平台”即时向投标人发出电子签收凭证，递交时间以最终提交加密电子投标文件的电子签收凭证载明的传输完成时间为准。投标截止时间前，未完成投标文件上传的，视为撤回投标文件。加密电子投标文件为“平台”提供的中烟电子采购平台投标客户端制作生成的加密版投标文件。 2.投标人必须在制作电子投标文件之前完成北京CA证书的办理，并使用北京CA证书进行加密后才能投标；否则将无法正常投标。北京CA证书具体办理流程参见登录后“平台-我的工作台”中“CA申请”和“CA申请帮助”查看，也可拨打“平台”统一服务热线010-86460206进行咨询。</w:t>
      </w:r>
    </w:p>
    <w:p w14:paraId="0BE354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六、开标时间及地点</w:t>
      </w:r>
    </w:p>
    <w:p w14:paraId="7D43B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开标时间：2026年01月05日10时00分00秒</w:t>
      </w:r>
    </w:p>
    <w:p w14:paraId="27B05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开标地点及方式：开标方式：1.本项目采用“远程不见面”开标方式，投标人应当在投标截止时间前，登录“中烟电子采购平台”远程开标大厅，在线准时参加开标活动。本项目采取集中解密。2.开标地点：中烟电子采购平台远程开标大厅（贵州省铜仁市碧江区锦江北路41号黔彩阳光电子交易中心）</w:t>
      </w:r>
    </w:p>
    <w:p w14:paraId="7B79BB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七、其他公告内容</w:t>
      </w:r>
    </w:p>
    <w:p w14:paraId="235FA1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w:t>
      </w:r>
    </w:p>
    <w:p w14:paraId="44A74A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八、监督部门</w:t>
      </w:r>
    </w:p>
    <w:p w14:paraId="519D0D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本招标项目的监督部门为贵州省烟草公司铜仁市公司采购工作筹备组 0856-5235816。</w:t>
      </w:r>
    </w:p>
    <w:p w14:paraId="68DDF3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九、联系方式</w:t>
      </w:r>
    </w:p>
    <w:p w14:paraId="24B588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招标人：贵州省烟草公司铜仁市公司</w:t>
      </w:r>
    </w:p>
    <w:p w14:paraId="67779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地址：贵州省铜仁市碧江区锦江北路41号</w:t>
      </w:r>
    </w:p>
    <w:p w14:paraId="58CCD2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联系人：朱先生</w:t>
      </w:r>
    </w:p>
    <w:p w14:paraId="043C06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电话：17285667007</w:t>
      </w:r>
    </w:p>
    <w:p w14:paraId="240B86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电子邮件：/</w:t>
      </w:r>
    </w:p>
    <w:p w14:paraId="5C04C7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招标代理机构：世纪中意管理集团有限公司</w:t>
      </w:r>
    </w:p>
    <w:p w14:paraId="1EB0D3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地址：/</w:t>
      </w:r>
    </w:p>
    <w:p w14:paraId="6BD900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联系人：/</w:t>
      </w:r>
    </w:p>
    <w:p w14:paraId="78ADF4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电话：/</w:t>
      </w:r>
    </w:p>
    <w:p w14:paraId="32AE6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电子邮件：/</w:t>
      </w:r>
    </w:p>
    <w:p w14:paraId="0301F3F2">
      <w:pPr>
        <w:rPr>
          <w:rStyle w:val="4"/>
        </w:rPr>
      </w:pPr>
      <w:r>
        <w:rPr>
          <w:rStyle w:val="4"/>
          <w:rFonts w:hint="eastAsia"/>
        </w:rPr>
        <w:br w:type="textWrapping"/>
      </w:r>
      <w:r>
        <w:rPr>
          <w:rStyle w:val="4"/>
          <w:rFonts w:hint="eastAsia"/>
        </w:rPr>
        <w:br w:type="textWrapping"/>
      </w:r>
      <w:r>
        <w:rPr>
          <w:rStyle w:val="4"/>
          <w:rFonts w:hint="eastAsia"/>
        </w:rPr>
        <w:t>202512151600358426103461864</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F3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1870</Words>
  <Characters>2040</Characters>
  <Lines>0</Lines>
  <Paragraphs>0</Paragraphs>
  <TotalTime>0</TotalTime>
  <ScaleCrop>false</ScaleCrop>
  <LinksUpToDate>false</LinksUpToDate>
  <CharactersWithSpaces>2051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2025-12-16T01:47:21Z</dcterms:created>
  <dc:creator>28039</dc:creator>
  <cp:lastModifiedBy>shi****@****ggff.shop</cp:lastModifiedBy>
  <dcterms:modified xsi:type="dcterms:W3CDTF">2025-12-16T01:47:26Z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eyJoZGlkIjoiMGM2Y2JhNTI2ODZhZDhlNDdiZWJlOWMzN2NmM2E2N2QiLCJ1c2VySWQiOiIxNzc2MzEzNTc0In0=</vt:lpwstr>
  </property>
  <property fmtid="{D5CDD505-2E9C-101B-9397-08002B2CF9AE}" pid="4" name="ICV">
    <vt:lpwstr>062681E8A10B44678F658C1B4DA2DBBB_12</vt:lpwstr>
  </property>
</Properties>
</file>