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9A" w:rsidRDefault="0094429A" w:rsidP="0094429A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：</w:t>
      </w:r>
      <w:bookmarkStart w:id="0" w:name="_GoBack"/>
      <w:bookmarkEnd w:id="0"/>
    </w:p>
    <w:p w:rsidR="0094429A" w:rsidRPr="00CC7B68" w:rsidRDefault="0094429A" w:rsidP="0094429A">
      <w:pPr>
        <w:jc w:val="center"/>
        <w:rPr>
          <w:sz w:val="32"/>
          <w:szCs w:val="32"/>
        </w:rPr>
      </w:pPr>
      <w:r w:rsidRPr="00CC7B68">
        <w:rPr>
          <w:rFonts w:hint="eastAsia"/>
          <w:b/>
          <w:sz w:val="32"/>
          <w:szCs w:val="32"/>
        </w:rPr>
        <w:t>包件明细表</w:t>
      </w:r>
    </w:p>
    <w:tbl>
      <w:tblPr>
        <w:tblStyle w:val="a3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764"/>
        <w:gridCol w:w="688"/>
        <w:gridCol w:w="687"/>
        <w:gridCol w:w="1100"/>
        <w:gridCol w:w="1100"/>
        <w:gridCol w:w="1182"/>
        <w:gridCol w:w="1559"/>
        <w:gridCol w:w="709"/>
      </w:tblGrid>
      <w:tr w:rsidR="0094429A" w:rsidRPr="00CC7B68" w:rsidTr="0094429A">
        <w:trPr>
          <w:trHeight w:val="1940"/>
          <w:jc w:val="center"/>
        </w:trPr>
        <w:tc>
          <w:tcPr>
            <w:tcW w:w="817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包件号</w:t>
            </w:r>
          </w:p>
        </w:tc>
        <w:tc>
          <w:tcPr>
            <w:tcW w:w="1764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包件名称</w:t>
            </w:r>
          </w:p>
        </w:tc>
        <w:tc>
          <w:tcPr>
            <w:tcW w:w="688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计量单位</w:t>
            </w:r>
          </w:p>
        </w:tc>
        <w:tc>
          <w:tcPr>
            <w:tcW w:w="687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数量</w:t>
            </w:r>
          </w:p>
        </w:tc>
        <w:tc>
          <w:tcPr>
            <w:tcW w:w="1100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最高限价</w:t>
            </w:r>
            <w:r w:rsidRPr="00D64E7D">
              <w:rPr>
                <w:rStyle w:val="wzt81"/>
                <w:color w:val="FF0000"/>
                <w:sz w:val="20"/>
              </w:rPr>
              <w:t>（含税）(万元)</w:t>
            </w:r>
          </w:p>
        </w:tc>
        <w:tc>
          <w:tcPr>
            <w:tcW w:w="1100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保证金(元)</w:t>
            </w:r>
          </w:p>
        </w:tc>
        <w:tc>
          <w:tcPr>
            <w:tcW w:w="1182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交货时间/交货地点</w:t>
            </w:r>
          </w:p>
        </w:tc>
        <w:tc>
          <w:tcPr>
            <w:tcW w:w="1559" w:type="dxa"/>
            <w:vAlign w:val="center"/>
          </w:tcPr>
          <w:p w:rsidR="0094429A" w:rsidRPr="00CC7B68" w:rsidRDefault="0094429A" w:rsidP="00D774D3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CC7B68">
              <w:rPr>
                <w:rStyle w:val="wzt81"/>
                <w:sz w:val="20"/>
              </w:rPr>
              <w:t>接受/不接受代理商投标</w:t>
            </w:r>
          </w:p>
        </w:tc>
        <w:tc>
          <w:tcPr>
            <w:tcW w:w="709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sz w:val="20"/>
              </w:rPr>
              <w:t>备注</w:t>
            </w:r>
          </w:p>
        </w:tc>
      </w:tr>
      <w:tr w:rsidR="0094429A" w:rsidTr="0094429A">
        <w:trPr>
          <w:trHeight w:val="1375"/>
          <w:jc w:val="center"/>
        </w:trPr>
        <w:tc>
          <w:tcPr>
            <w:tcW w:w="817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>
              <w:rPr>
                <w:rStyle w:val="wzt81"/>
                <w:rFonts w:hint="eastAsia"/>
                <w:sz w:val="20"/>
              </w:rPr>
              <w:t>1</w:t>
            </w:r>
          </w:p>
        </w:tc>
        <w:tc>
          <w:tcPr>
            <w:tcW w:w="1764" w:type="dxa"/>
            <w:vAlign w:val="center"/>
          </w:tcPr>
          <w:p w:rsidR="0094429A" w:rsidRPr="00C95A7F" w:rsidRDefault="0094429A" w:rsidP="00D774D3">
            <w:pPr>
              <w:jc w:val="center"/>
              <w:rPr>
                <w:rStyle w:val="wzt81"/>
                <w:sz w:val="20"/>
              </w:rPr>
            </w:pPr>
            <w:r w:rsidRPr="00C95A7F">
              <w:rPr>
                <w:rFonts w:ascii="宋体" w:hAnsi="宋体" w:hint="eastAsia"/>
                <w:color w:val="000000"/>
                <w:sz w:val="20"/>
              </w:rPr>
              <w:t>武威复兴华通铁路器材有限公司2024年托盘、托盘盖板招标项目</w:t>
            </w:r>
          </w:p>
        </w:tc>
        <w:tc>
          <w:tcPr>
            <w:tcW w:w="688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>
              <w:rPr>
                <w:rStyle w:val="wzt81"/>
                <w:rFonts w:hint="eastAsia"/>
                <w:sz w:val="20"/>
              </w:rPr>
              <w:t>包</w:t>
            </w:r>
          </w:p>
        </w:tc>
        <w:tc>
          <w:tcPr>
            <w:tcW w:w="687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>
              <w:rPr>
                <w:rStyle w:val="wzt81"/>
                <w:rFonts w:hint="eastAsia"/>
                <w:sz w:val="20"/>
              </w:rPr>
              <w:t>1</w:t>
            </w:r>
          </w:p>
        </w:tc>
        <w:tc>
          <w:tcPr>
            <w:tcW w:w="1100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>
              <w:rPr>
                <w:rStyle w:val="wzt81"/>
                <w:rFonts w:hint="eastAsia"/>
                <w:sz w:val="20"/>
              </w:rPr>
              <w:t>20</w:t>
            </w:r>
          </w:p>
        </w:tc>
        <w:tc>
          <w:tcPr>
            <w:tcW w:w="1100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>
              <w:rPr>
                <w:rStyle w:val="wzt81"/>
                <w:rFonts w:hint="eastAsia"/>
                <w:sz w:val="20"/>
              </w:rPr>
              <w:t>4000</w:t>
            </w:r>
          </w:p>
        </w:tc>
        <w:tc>
          <w:tcPr>
            <w:tcW w:w="1182" w:type="dxa"/>
            <w:vAlign w:val="center"/>
          </w:tcPr>
          <w:p w:rsidR="0094429A" w:rsidRPr="00CC7B68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rFonts w:hint="eastAsia"/>
                <w:sz w:val="20"/>
              </w:rPr>
              <w:t>详见用户需求书</w:t>
            </w:r>
          </w:p>
        </w:tc>
        <w:tc>
          <w:tcPr>
            <w:tcW w:w="1559" w:type="dxa"/>
            <w:vAlign w:val="center"/>
          </w:tcPr>
          <w:p w:rsidR="0094429A" w:rsidRDefault="0094429A" w:rsidP="00D774D3">
            <w:pPr>
              <w:jc w:val="center"/>
              <w:rPr>
                <w:rStyle w:val="wzt81"/>
                <w:sz w:val="20"/>
              </w:rPr>
            </w:pPr>
            <w:r w:rsidRPr="00CC7B68">
              <w:rPr>
                <w:rStyle w:val="wzt81"/>
                <w:rFonts w:hint="eastAsia"/>
                <w:sz w:val="20"/>
              </w:rPr>
              <w:t>详见用户需求书</w:t>
            </w:r>
          </w:p>
        </w:tc>
        <w:tc>
          <w:tcPr>
            <w:tcW w:w="709" w:type="dxa"/>
            <w:vAlign w:val="center"/>
          </w:tcPr>
          <w:p w:rsidR="0094429A" w:rsidRDefault="0094429A" w:rsidP="00D774D3">
            <w:pPr>
              <w:jc w:val="center"/>
            </w:pPr>
          </w:p>
        </w:tc>
      </w:tr>
    </w:tbl>
    <w:p w:rsidR="00175315" w:rsidRDefault="00175315"/>
    <w:sectPr w:rsidR="001753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9A"/>
    <w:rsid w:val="00175315"/>
    <w:rsid w:val="0094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1A04F-DF77-41C1-A11B-BD406E070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29A"/>
    <w:pPr>
      <w:widowControl w:val="0"/>
      <w:spacing w:line="360" w:lineRule="auto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4429A"/>
    <w:rPr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t81">
    <w:name w:val="_wz_t_81"/>
    <w:qFormat/>
    <w:rsid w:val="0094429A"/>
    <w:rPr>
      <w:rFonts w:ascii="宋体" w:eastAsia="宋体" w:hAnsi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2025-02-19T03:12:00Z</dcterms:created>
  <dcterms:modified xsi:type="dcterms:W3CDTF">2025-02-19T03:13:00Z</dcterms:modified>
</cp:coreProperties>
</file>